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E" w:rsidRPr="00FF4623" w:rsidRDefault="002C6D1E" w:rsidP="002C6D1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F462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FF4623" w:rsidRPr="00FF4623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管理者用</w:t>
      </w:r>
      <w:r w:rsidR="00F80FA8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２</w:t>
      </w:r>
      <w:r w:rsidRPr="00FF462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2C6D1E" w:rsidRPr="002C6D1E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</w:p>
          <w:p w:rsidR="002C6D1E" w:rsidRPr="00FF4623" w:rsidRDefault="00B554D7" w:rsidP="009355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ind w:firstLineChars="100" w:firstLine="25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2"/>
                <w:kern w:val="0"/>
                <w:sz w:val="28"/>
                <w:szCs w:val="24"/>
              </w:rPr>
              <w:t>私は、風俗営業等の規制及び業務の適正化に関する法律第</w:t>
            </w:r>
            <w:r w:rsidRPr="00B554D7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 w:val="28"/>
                <w:szCs w:val="24"/>
              </w:rPr>
              <w:t>24</w:t>
            </w:r>
            <w:r w:rsidR="00FF4623" w:rsidRPr="00FF4623">
              <w:rPr>
                <w:rFonts w:ascii="Times New Roman" w:eastAsia="ＭＳ 明朝" w:hAnsi="Times New Roman" w:cs="ＭＳ 明朝" w:hint="eastAsia"/>
                <w:color w:val="000000"/>
                <w:spacing w:val="-12"/>
                <w:kern w:val="0"/>
                <w:sz w:val="28"/>
                <w:szCs w:val="24"/>
              </w:rPr>
              <w:t>条第２</w:t>
            </w:r>
            <w:r w:rsidR="00FF4623" w:rsidRPr="00FF4623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28"/>
                <w:szCs w:val="24"/>
              </w:rPr>
              <w:t>項各</w:t>
            </w:r>
            <w:r w:rsidR="00FF4623" w:rsidRPr="00FF46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号（同法第</w:t>
            </w:r>
            <w:r w:rsidR="00FF4623" w:rsidRPr="00FF462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4"/>
              </w:rPr>
              <w:t>31条の23</w:t>
            </w:r>
            <w:r w:rsidR="00FF4623" w:rsidRPr="00FF46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において準用する場合を含む。）に掲げる者のいずれにも該当しないことを誓約します。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宮城県公安委員会</w:t>
            </w:r>
            <w:r w:rsidR="00FF462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住所・氏名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C12AE1" w:rsidRPr="00206CAC" w:rsidRDefault="002C6D1E" w:rsidP="00206CAC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用紙の大きさは、日本産業規格Ａ４とする。</w:t>
      </w:r>
      <w:r w:rsidRPr="002C6D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</w:p>
    <w:sectPr w:rsidR="00C12AE1" w:rsidRPr="00206CAC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06CAC"/>
    <w:rsid w:val="002C6D1E"/>
    <w:rsid w:val="00935515"/>
    <w:rsid w:val="00972079"/>
    <w:rsid w:val="00B554D7"/>
    <w:rsid w:val="00C12AE1"/>
    <w:rsid w:val="00F80FA8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23E24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4</cp:revision>
  <dcterms:created xsi:type="dcterms:W3CDTF">2025-11-16T06:15:00Z</dcterms:created>
  <dcterms:modified xsi:type="dcterms:W3CDTF">2025-11-25T08:27:00Z</dcterms:modified>
</cp:coreProperties>
</file>